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83" w:rsidRPr="00DF2246" w:rsidRDefault="00C230F4" w:rsidP="00C11F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246">
        <w:rPr>
          <w:rFonts w:ascii="Times New Roman" w:eastAsia="Calibri" w:hAnsi="Times New Roman" w:cs="Times New Roman"/>
          <w:b/>
          <w:sz w:val="28"/>
          <w:szCs w:val="28"/>
        </w:rPr>
        <w:t>Przetarg nieograniczon</w:t>
      </w:r>
      <w:r w:rsidR="003A5CEF" w:rsidRPr="00DF2246">
        <w:rPr>
          <w:rFonts w:ascii="Times New Roman" w:hAnsi="Times New Roman" w:cs="Times New Roman"/>
          <w:b/>
          <w:sz w:val="28"/>
          <w:szCs w:val="28"/>
        </w:rPr>
        <w:t>y</w:t>
      </w:r>
      <w:r w:rsidRPr="00DF2246">
        <w:rPr>
          <w:rFonts w:ascii="Times New Roman" w:eastAsia="Calibri" w:hAnsi="Times New Roman" w:cs="Times New Roman"/>
          <w:b/>
          <w:sz w:val="28"/>
          <w:szCs w:val="28"/>
        </w:rPr>
        <w:t xml:space="preserve"> na </w:t>
      </w:r>
      <w:r w:rsidR="00C53050" w:rsidRPr="00DF2246">
        <w:rPr>
          <w:rFonts w:ascii="Times New Roman" w:eastAsia="Calibri" w:hAnsi="Times New Roman" w:cs="Times New Roman"/>
          <w:b/>
          <w:sz w:val="28"/>
          <w:szCs w:val="28"/>
        </w:rPr>
        <w:t xml:space="preserve">wykonanie </w:t>
      </w:r>
      <w:r w:rsidR="006E6D43" w:rsidRPr="00DF2246">
        <w:rPr>
          <w:rFonts w:ascii="Times New Roman" w:eastAsia="Calibri" w:hAnsi="Times New Roman" w:cs="Times New Roman"/>
          <w:b/>
          <w:sz w:val="28"/>
          <w:szCs w:val="28"/>
        </w:rPr>
        <w:t>budowy</w:t>
      </w:r>
      <w:r w:rsidRPr="00DF22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35ED" w:rsidRPr="00DF2246">
        <w:rPr>
          <w:rFonts w:ascii="Times New Roman" w:eastAsia="Calibri" w:hAnsi="Times New Roman" w:cs="Times New Roman"/>
          <w:b/>
          <w:sz w:val="28"/>
          <w:szCs w:val="28"/>
        </w:rPr>
        <w:t>„</w:t>
      </w:r>
      <w:r w:rsidR="0067638C" w:rsidRPr="00DF2246">
        <w:rPr>
          <w:rFonts w:ascii="Times New Roman" w:eastAsia="Calibri" w:hAnsi="Times New Roman"/>
          <w:b/>
          <w:sz w:val="28"/>
          <w:szCs w:val="28"/>
        </w:rPr>
        <w:t>Hali do Przechowywania Spalinowych Wózków Widłowych”</w:t>
      </w:r>
      <w:r w:rsidR="00312723" w:rsidRPr="00DF2246">
        <w:rPr>
          <w:rFonts w:ascii="Times New Roman" w:hAnsi="Times New Roman" w:cs="Times New Roman"/>
          <w:b/>
          <w:bCs/>
          <w:sz w:val="28"/>
          <w:szCs w:val="28"/>
        </w:rPr>
        <w:t xml:space="preserve"> na</w:t>
      </w:r>
      <w:r w:rsidR="00D74C83" w:rsidRPr="00DF2246">
        <w:rPr>
          <w:rFonts w:ascii="Times New Roman" w:hAnsi="Times New Roman" w:cs="Times New Roman"/>
          <w:b/>
          <w:sz w:val="28"/>
          <w:szCs w:val="28"/>
        </w:rPr>
        <w:t xml:space="preserve"> terenie </w:t>
      </w:r>
      <w:r w:rsidR="00D74C83" w:rsidRPr="00DF2246">
        <w:rPr>
          <w:rStyle w:val="caps"/>
          <w:rFonts w:ascii="Times New Roman" w:hAnsi="Times New Roman" w:cs="Times New Roman"/>
          <w:b/>
          <w:sz w:val="28"/>
          <w:szCs w:val="28"/>
        </w:rPr>
        <w:t>Warszawskiego Rolno</w:t>
      </w:r>
      <w:r w:rsidR="00D74C83" w:rsidRPr="00DF2246">
        <w:rPr>
          <w:rFonts w:ascii="Times New Roman" w:hAnsi="Times New Roman" w:cs="Times New Roman"/>
          <w:b/>
          <w:sz w:val="28"/>
          <w:szCs w:val="28"/>
        </w:rPr>
        <w:t xml:space="preserve">-Spożywczego </w:t>
      </w:r>
      <w:r w:rsidR="00D74C83" w:rsidRPr="00DF2246">
        <w:rPr>
          <w:rStyle w:val="caps"/>
          <w:rFonts w:ascii="Times New Roman" w:hAnsi="Times New Roman" w:cs="Times New Roman"/>
          <w:b/>
          <w:sz w:val="28"/>
          <w:szCs w:val="28"/>
        </w:rPr>
        <w:t>Rynku Hurtowego</w:t>
      </w:r>
      <w:r w:rsidR="00D74C83" w:rsidRPr="00DF2246">
        <w:rPr>
          <w:rFonts w:ascii="Times New Roman" w:hAnsi="Times New Roman" w:cs="Times New Roman"/>
          <w:b/>
          <w:sz w:val="28"/>
          <w:szCs w:val="28"/>
        </w:rPr>
        <w:t xml:space="preserve"> SA Bronisze.</w:t>
      </w:r>
    </w:p>
    <w:p w:rsidR="00C230F4" w:rsidRPr="003D286B" w:rsidRDefault="00C230F4" w:rsidP="00C230F4">
      <w:pPr>
        <w:rPr>
          <w:rFonts w:ascii="Times New Roman" w:eastAsia="Calibri" w:hAnsi="Times New Roman" w:cs="Times New Roman"/>
          <w:sz w:val="24"/>
          <w:szCs w:val="24"/>
        </w:rPr>
      </w:pPr>
      <w:r w:rsidRPr="003D286B">
        <w:rPr>
          <w:rFonts w:ascii="Times New Roman" w:eastAsia="Calibri" w:hAnsi="Times New Roman" w:cs="Times New Roman"/>
          <w:sz w:val="24"/>
          <w:szCs w:val="24"/>
        </w:rPr>
        <w:t xml:space="preserve">Warszawski Rolno-Spożywczy Rynek Hurtowy SA Bronisze ogłasza przetarg nieograniczony na wykonanie </w:t>
      </w:r>
      <w:r w:rsidR="003035ED">
        <w:rPr>
          <w:rFonts w:ascii="Times New Roman" w:eastAsia="Calibri" w:hAnsi="Times New Roman" w:cs="Times New Roman"/>
          <w:sz w:val="24"/>
          <w:szCs w:val="24"/>
        </w:rPr>
        <w:t>budowy</w:t>
      </w:r>
      <w:r w:rsidR="003035ED" w:rsidRPr="003D2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246" w:rsidRPr="00C87835">
        <w:rPr>
          <w:rFonts w:ascii="Times New Roman" w:eastAsia="Calibri" w:hAnsi="Times New Roman"/>
          <w:sz w:val="24"/>
          <w:szCs w:val="24"/>
        </w:rPr>
        <w:t>„Hali do Przechowywania Spalinowych Wózków Widłowych”</w:t>
      </w:r>
      <w:r w:rsidRPr="003D28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30F4" w:rsidRPr="003D286B" w:rsidRDefault="00C230F4" w:rsidP="00C230F4">
      <w:pPr>
        <w:pStyle w:val="Akapitzlist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Przedmiot zamówienia </w:t>
      </w:r>
    </w:p>
    <w:p w:rsidR="00C230F4" w:rsidRPr="00D365F1" w:rsidRDefault="00065E5E" w:rsidP="008C191B">
      <w:pPr>
        <w:pStyle w:val="Akapitzlist1"/>
        <w:ind w:left="774"/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kompleksowe wykonanie </w:t>
      </w:r>
      <w:r w:rsidR="006E6D43">
        <w:rPr>
          <w:rFonts w:ascii="Times New Roman" w:hAnsi="Times New Roman"/>
          <w:bCs/>
          <w:sz w:val="24"/>
          <w:szCs w:val="24"/>
        </w:rPr>
        <w:t>budowy</w:t>
      </w:r>
      <w:r w:rsidRPr="003D286B">
        <w:rPr>
          <w:rFonts w:ascii="Times New Roman" w:hAnsi="Times New Roman"/>
          <w:bCs/>
          <w:sz w:val="24"/>
          <w:szCs w:val="24"/>
        </w:rPr>
        <w:t xml:space="preserve"> </w:t>
      </w:r>
      <w:r w:rsidR="003035ED">
        <w:rPr>
          <w:rFonts w:ascii="Times New Roman" w:hAnsi="Times New Roman"/>
          <w:bCs/>
          <w:sz w:val="24"/>
          <w:szCs w:val="24"/>
        </w:rPr>
        <w:t>hali</w:t>
      </w:r>
      <w:r w:rsidR="003035ED" w:rsidRPr="003035ED">
        <w:rPr>
          <w:rFonts w:ascii="Times New Roman" w:hAnsi="Times New Roman"/>
          <w:bCs/>
          <w:sz w:val="24"/>
          <w:szCs w:val="24"/>
        </w:rPr>
        <w:t xml:space="preserve"> </w:t>
      </w:r>
      <w:r w:rsidR="003035ED" w:rsidRPr="003D286B">
        <w:rPr>
          <w:rFonts w:ascii="Times New Roman" w:hAnsi="Times New Roman"/>
          <w:bCs/>
          <w:sz w:val="24"/>
          <w:szCs w:val="24"/>
        </w:rPr>
        <w:t xml:space="preserve">o </w:t>
      </w:r>
      <w:r w:rsidR="003035ED" w:rsidRPr="00D365F1">
        <w:rPr>
          <w:rFonts w:ascii="Times New Roman" w:hAnsi="Times New Roman"/>
          <w:bCs/>
          <w:sz w:val="24"/>
          <w:szCs w:val="24"/>
        </w:rPr>
        <w:t xml:space="preserve">powierzchni zabudowy ok. </w:t>
      </w:r>
      <w:r w:rsidR="009C583A">
        <w:rPr>
          <w:rFonts w:ascii="Times New Roman" w:hAnsi="Times New Roman"/>
          <w:bCs/>
          <w:sz w:val="24"/>
          <w:szCs w:val="24"/>
        </w:rPr>
        <w:t>545</w:t>
      </w:r>
      <w:bookmarkStart w:id="0" w:name="_GoBack"/>
      <w:bookmarkEnd w:id="0"/>
      <w:r w:rsidR="003035ED" w:rsidRPr="00D365F1">
        <w:rPr>
          <w:rFonts w:ascii="Times New Roman" w:hAnsi="Times New Roman"/>
          <w:bCs/>
          <w:sz w:val="24"/>
          <w:szCs w:val="24"/>
        </w:rPr>
        <w:t xml:space="preserve"> m</w:t>
      </w:r>
      <w:r w:rsidR="003035ED" w:rsidRPr="00D365F1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3035ED">
        <w:rPr>
          <w:rFonts w:ascii="Times New Roman" w:hAnsi="Times New Roman"/>
          <w:bCs/>
          <w:sz w:val="24"/>
          <w:szCs w:val="24"/>
        </w:rPr>
        <w:t xml:space="preserve"> </w:t>
      </w:r>
      <w:r w:rsidR="00DF2246">
        <w:rPr>
          <w:rFonts w:ascii="Times New Roman" w:hAnsi="Times New Roman"/>
          <w:sz w:val="24"/>
          <w:szCs w:val="24"/>
        </w:rPr>
        <w:t xml:space="preserve">i niezbędnej infrastruktury </w:t>
      </w:r>
      <w:r w:rsidR="00D365F1" w:rsidRPr="00D365F1">
        <w:rPr>
          <w:rFonts w:ascii="Times New Roman" w:hAnsi="Times New Roman"/>
          <w:sz w:val="24"/>
          <w:szCs w:val="24"/>
        </w:rPr>
        <w:t xml:space="preserve">zgodnie z projektem </w:t>
      </w:r>
      <w:r w:rsidR="00DF2246">
        <w:rPr>
          <w:rFonts w:eastAsia="Calibri"/>
          <w:szCs w:val="24"/>
        </w:rPr>
        <w:t>b</w:t>
      </w:r>
      <w:r w:rsidR="00405BFF">
        <w:rPr>
          <w:rFonts w:eastAsia="Calibri"/>
          <w:szCs w:val="24"/>
        </w:rPr>
        <w:t>udowy</w:t>
      </w:r>
      <w:r w:rsidR="00405BFF" w:rsidRPr="003D286B">
        <w:rPr>
          <w:rFonts w:eastAsia="Calibri"/>
          <w:szCs w:val="24"/>
        </w:rPr>
        <w:t xml:space="preserve"> </w:t>
      </w:r>
      <w:r w:rsidR="00DF2246" w:rsidRPr="00C87835">
        <w:rPr>
          <w:rFonts w:ascii="Times New Roman" w:eastAsia="Calibri" w:hAnsi="Times New Roman"/>
          <w:sz w:val="24"/>
          <w:szCs w:val="24"/>
        </w:rPr>
        <w:t>„Hali do Przechowywania Spalinowych Wózków Widłowych”</w:t>
      </w:r>
      <w:r w:rsidR="00DF2246" w:rsidRPr="00C87835">
        <w:rPr>
          <w:rFonts w:ascii="Times New Roman" w:hAnsi="Times New Roman"/>
          <w:bCs/>
          <w:sz w:val="24"/>
          <w:szCs w:val="24"/>
        </w:rPr>
        <w:t xml:space="preserve"> </w:t>
      </w:r>
      <w:r w:rsidR="00405BFF">
        <w:rPr>
          <w:bCs/>
          <w:szCs w:val="24"/>
        </w:rPr>
        <w:t xml:space="preserve"> </w:t>
      </w:r>
      <w:r w:rsidR="00405BFF">
        <w:rPr>
          <w:szCs w:val="24"/>
        </w:rPr>
        <w:t>z</w:t>
      </w:r>
      <w:r w:rsidR="00405BFF" w:rsidRPr="00D365F1">
        <w:rPr>
          <w:szCs w:val="24"/>
        </w:rPr>
        <w:t xml:space="preserve">najdującej </w:t>
      </w:r>
      <w:r w:rsidR="00405BFF">
        <w:rPr>
          <w:szCs w:val="24"/>
        </w:rPr>
        <w:t>s</w:t>
      </w:r>
      <w:r w:rsidR="00405BFF" w:rsidRPr="00D365F1">
        <w:rPr>
          <w:szCs w:val="24"/>
        </w:rPr>
        <w:t xml:space="preserve">ię </w:t>
      </w:r>
      <w:r w:rsidR="00405BFF">
        <w:rPr>
          <w:szCs w:val="24"/>
        </w:rPr>
        <w:t>n</w:t>
      </w:r>
      <w:r w:rsidR="00405BFF" w:rsidRPr="00D365F1">
        <w:rPr>
          <w:szCs w:val="24"/>
        </w:rPr>
        <w:t>a Terenie Warszawskiego Rolno</w:t>
      </w:r>
      <w:r w:rsidR="00405BFF">
        <w:rPr>
          <w:szCs w:val="24"/>
        </w:rPr>
        <w:t xml:space="preserve"> </w:t>
      </w:r>
      <w:r w:rsidR="00405BFF" w:rsidRPr="00D365F1">
        <w:rPr>
          <w:szCs w:val="24"/>
        </w:rPr>
        <w:t>-</w:t>
      </w:r>
      <w:r w:rsidR="00405BFF">
        <w:rPr>
          <w:szCs w:val="24"/>
        </w:rPr>
        <w:t xml:space="preserve"> </w:t>
      </w:r>
      <w:r w:rsidR="00405BFF" w:rsidRPr="00D365F1">
        <w:rPr>
          <w:szCs w:val="24"/>
        </w:rPr>
        <w:t xml:space="preserve">Spożywczego Rynku Hurtowego </w:t>
      </w:r>
      <w:r w:rsidR="00405BFF">
        <w:rPr>
          <w:szCs w:val="24"/>
        </w:rPr>
        <w:t>w</w:t>
      </w:r>
      <w:r w:rsidR="00405BFF" w:rsidRPr="00D365F1">
        <w:rPr>
          <w:szCs w:val="24"/>
        </w:rPr>
        <w:t xml:space="preserve"> </w:t>
      </w:r>
      <w:r w:rsidR="00405BFF">
        <w:rPr>
          <w:szCs w:val="24"/>
        </w:rPr>
        <w:t>m</w:t>
      </w:r>
      <w:r w:rsidR="00405BFF" w:rsidRPr="00D365F1">
        <w:rPr>
          <w:szCs w:val="24"/>
        </w:rPr>
        <w:t xml:space="preserve">iejscowości Bronisze </w:t>
      </w:r>
      <w:r w:rsidR="00405BFF">
        <w:rPr>
          <w:szCs w:val="24"/>
        </w:rPr>
        <w:t>p</w:t>
      </w:r>
      <w:r w:rsidR="00405BFF" w:rsidRPr="00D365F1">
        <w:rPr>
          <w:szCs w:val="24"/>
        </w:rPr>
        <w:t xml:space="preserve">rzy </w:t>
      </w:r>
      <w:r w:rsidR="00405BFF">
        <w:rPr>
          <w:szCs w:val="24"/>
        </w:rPr>
        <w:t>u</w:t>
      </w:r>
      <w:r w:rsidR="00405BFF" w:rsidRPr="00D365F1">
        <w:rPr>
          <w:szCs w:val="24"/>
        </w:rPr>
        <w:t xml:space="preserve">l Poznańskiej 98, </w:t>
      </w:r>
      <w:r w:rsidR="00405BFF">
        <w:rPr>
          <w:szCs w:val="24"/>
        </w:rPr>
        <w:t>g</w:t>
      </w:r>
      <w:r w:rsidR="00405BFF" w:rsidRPr="00D365F1">
        <w:rPr>
          <w:szCs w:val="24"/>
        </w:rPr>
        <w:t>m. Ożarów Mazowiecki”</w:t>
      </w:r>
      <w:r w:rsidR="00DF2246">
        <w:rPr>
          <w:szCs w:val="24"/>
        </w:rPr>
        <w:t xml:space="preserve"> </w:t>
      </w:r>
    </w:p>
    <w:p w:rsidR="0074304A" w:rsidRPr="00D365F1" w:rsidRDefault="0074304A" w:rsidP="00D365F1">
      <w:pPr>
        <w:pStyle w:val="Stopka"/>
        <w:tabs>
          <w:tab w:val="clear" w:pos="4536"/>
          <w:tab w:val="clear" w:pos="9072"/>
          <w:tab w:val="left" w:pos="54"/>
          <w:tab w:val="center" w:pos="4253"/>
        </w:tabs>
        <w:rPr>
          <w:szCs w:val="24"/>
        </w:rPr>
      </w:pPr>
    </w:p>
    <w:p w:rsidR="00EA0DA2" w:rsidRPr="00D365F1" w:rsidRDefault="000167D7" w:rsidP="00C230F4">
      <w:pPr>
        <w:pStyle w:val="Akapitzlist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65F1">
        <w:rPr>
          <w:rFonts w:ascii="Times New Roman" w:hAnsi="Times New Roman"/>
          <w:sz w:val="24"/>
          <w:szCs w:val="24"/>
        </w:rPr>
        <w:t>Wymagania Zamawiającego:</w:t>
      </w:r>
      <w:r w:rsidR="00B26751" w:rsidRPr="00D365F1">
        <w:rPr>
          <w:rFonts w:ascii="Times New Roman" w:hAnsi="Times New Roman"/>
          <w:sz w:val="24"/>
          <w:szCs w:val="24"/>
        </w:rPr>
        <w:t xml:space="preserve"> </w:t>
      </w:r>
    </w:p>
    <w:p w:rsidR="008C191B" w:rsidRPr="003D286B" w:rsidRDefault="008C191B" w:rsidP="00EA0DA2">
      <w:pPr>
        <w:pStyle w:val="Akapitzlist1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Złożenie oferty obejmującej kompleksową realizacje </w:t>
      </w:r>
      <w:r w:rsidR="006E6D43">
        <w:rPr>
          <w:rFonts w:ascii="Times New Roman" w:hAnsi="Times New Roman"/>
          <w:sz w:val="24"/>
          <w:szCs w:val="24"/>
        </w:rPr>
        <w:t>budowy</w:t>
      </w:r>
      <w:r w:rsidRPr="003D286B">
        <w:rPr>
          <w:rFonts w:ascii="Times New Roman" w:hAnsi="Times New Roman"/>
          <w:sz w:val="24"/>
          <w:szCs w:val="24"/>
        </w:rPr>
        <w:t xml:space="preserve">. </w:t>
      </w:r>
    </w:p>
    <w:p w:rsidR="00B26751" w:rsidRPr="003D286B" w:rsidRDefault="00B26751" w:rsidP="00EA0DA2">
      <w:pPr>
        <w:pStyle w:val="Akapitzlist1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Zamawiający nie przewiduje udzielenia zaliczek </w:t>
      </w:r>
    </w:p>
    <w:p w:rsidR="000167D7" w:rsidRPr="003D286B" w:rsidRDefault="000167D7" w:rsidP="000167D7">
      <w:pPr>
        <w:pStyle w:val="Akapitzlist1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Płatności miesięczne na podstawie rzeczywistego zaawansowania robót. </w:t>
      </w:r>
    </w:p>
    <w:p w:rsidR="00B26751" w:rsidRPr="003D286B" w:rsidRDefault="00B26751" w:rsidP="00EA0DA2">
      <w:pPr>
        <w:pStyle w:val="Akapitzlist1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Przedstawienie polisy OC </w:t>
      </w:r>
      <w:r w:rsidR="002B2345" w:rsidRPr="003D286B">
        <w:rPr>
          <w:rFonts w:ascii="Times New Roman" w:hAnsi="Times New Roman"/>
          <w:sz w:val="24"/>
          <w:szCs w:val="24"/>
        </w:rPr>
        <w:t xml:space="preserve">w zakresie wykonywanej </w:t>
      </w:r>
      <w:r w:rsidR="00206B31" w:rsidRPr="003D286B">
        <w:rPr>
          <w:rFonts w:ascii="Times New Roman" w:hAnsi="Times New Roman"/>
          <w:sz w:val="24"/>
          <w:szCs w:val="24"/>
        </w:rPr>
        <w:t xml:space="preserve">działalności </w:t>
      </w:r>
      <w:r w:rsidRPr="003D286B">
        <w:rPr>
          <w:rFonts w:ascii="Times New Roman" w:hAnsi="Times New Roman"/>
          <w:sz w:val="24"/>
          <w:szCs w:val="24"/>
        </w:rPr>
        <w:t xml:space="preserve">na wartość min </w:t>
      </w:r>
      <w:r w:rsidR="007A33BC" w:rsidRPr="007A33BC">
        <w:rPr>
          <w:rFonts w:ascii="Times New Roman" w:hAnsi="Times New Roman"/>
          <w:sz w:val="24"/>
          <w:szCs w:val="24"/>
        </w:rPr>
        <w:t>5</w:t>
      </w:r>
      <w:r w:rsidRPr="007A33BC">
        <w:rPr>
          <w:rFonts w:ascii="Times New Roman" w:hAnsi="Times New Roman"/>
          <w:sz w:val="24"/>
          <w:szCs w:val="24"/>
        </w:rPr>
        <w:t>0</w:t>
      </w:r>
      <w:r w:rsidR="002B2345" w:rsidRPr="007A33BC">
        <w:rPr>
          <w:rFonts w:ascii="Times New Roman" w:hAnsi="Times New Roman"/>
          <w:sz w:val="24"/>
          <w:szCs w:val="24"/>
        </w:rPr>
        <w:t>0 000</w:t>
      </w:r>
      <w:r w:rsidRPr="007A33BC">
        <w:rPr>
          <w:rFonts w:ascii="Times New Roman" w:hAnsi="Times New Roman"/>
          <w:sz w:val="24"/>
          <w:szCs w:val="24"/>
        </w:rPr>
        <w:t xml:space="preserve"> </w:t>
      </w:r>
      <w:r w:rsidR="00206B31" w:rsidRPr="007A33BC">
        <w:rPr>
          <w:rFonts w:ascii="Times New Roman" w:hAnsi="Times New Roman"/>
          <w:sz w:val="24"/>
          <w:szCs w:val="24"/>
        </w:rPr>
        <w:t>PLN</w:t>
      </w:r>
      <w:r w:rsidRPr="007A33BC">
        <w:rPr>
          <w:rFonts w:ascii="Times New Roman" w:hAnsi="Times New Roman"/>
          <w:sz w:val="24"/>
          <w:szCs w:val="24"/>
        </w:rPr>
        <w:t xml:space="preserve"> </w:t>
      </w:r>
      <w:r w:rsidR="008C191B" w:rsidRPr="007A33BC">
        <w:rPr>
          <w:rFonts w:ascii="Times New Roman" w:hAnsi="Times New Roman"/>
          <w:sz w:val="24"/>
          <w:szCs w:val="24"/>
        </w:rPr>
        <w:t xml:space="preserve"> </w:t>
      </w:r>
    </w:p>
    <w:p w:rsidR="00B26751" w:rsidRPr="003D286B" w:rsidRDefault="00C76112" w:rsidP="00EA0DA2">
      <w:pPr>
        <w:pStyle w:val="Akapitzlist1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>Przy zawieraniu umowy p</w:t>
      </w:r>
      <w:r w:rsidR="00B26751" w:rsidRPr="003D286B">
        <w:rPr>
          <w:rFonts w:ascii="Times New Roman" w:hAnsi="Times New Roman"/>
          <w:sz w:val="24"/>
          <w:szCs w:val="24"/>
        </w:rPr>
        <w:t xml:space="preserve">rzedstawienie gwarancji należytego wykonania umowy wartości min </w:t>
      </w:r>
      <w:r w:rsidR="002B2345" w:rsidRPr="003D286B">
        <w:rPr>
          <w:rFonts w:ascii="Times New Roman" w:hAnsi="Times New Roman"/>
          <w:sz w:val="24"/>
          <w:szCs w:val="24"/>
        </w:rPr>
        <w:t>5</w:t>
      </w:r>
      <w:r w:rsidR="00B26751" w:rsidRPr="003D286B">
        <w:rPr>
          <w:rFonts w:ascii="Times New Roman" w:hAnsi="Times New Roman"/>
          <w:sz w:val="24"/>
          <w:szCs w:val="24"/>
        </w:rPr>
        <w:t>% wartości oferty</w:t>
      </w:r>
      <w:r w:rsidR="000167D7" w:rsidRPr="003D286B">
        <w:rPr>
          <w:rFonts w:ascii="Times New Roman" w:hAnsi="Times New Roman"/>
          <w:sz w:val="24"/>
          <w:szCs w:val="24"/>
        </w:rPr>
        <w:t xml:space="preserve"> </w:t>
      </w:r>
    </w:p>
    <w:p w:rsidR="00B26751" w:rsidRPr="003D286B" w:rsidRDefault="00B26751" w:rsidP="00EA0DA2">
      <w:pPr>
        <w:pStyle w:val="Akapitzlist1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Kwota zatrzymana </w:t>
      </w:r>
      <w:r w:rsidR="00C76112" w:rsidRPr="003D286B">
        <w:rPr>
          <w:rFonts w:ascii="Times New Roman" w:hAnsi="Times New Roman"/>
          <w:sz w:val="24"/>
          <w:szCs w:val="24"/>
        </w:rPr>
        <w:t xml:space="preserve">z poszczególnych faktur </w:t>
      </w:r>
      <w:r w:rsidRPr="003D286B">
        <w:rPr>
          <w:rFonts w:ascii="Times New Roman" w:hAnsi="Times New Roman"/>
          <w:sz w:val="24"/>
          <w:szCs w:val="24"/>
        </w:rPr>
        <w:t xml:space="preserve">w wysokości </w:t>
      </w:r>
      <w:r w:rsidR="002B2345" w:rsidRPr="003D286B">
        <w:rPr>
          <w:rFonts w:ascii="Times New Roman" w:hAnsi="Times New Roman"/>
          <w:sz w:val="24"/>
          <w:szCs w:val="24"/>
        </w:rPr>
        <w:t>5</w:t>
      </w:r>
      <w:r w:rsidRPr="003D286B">
        <w:rPr>
          <w:rFonts w:ascii="Times New Roman" w:hAnsi="Times New Roman"/>
          <w:sz w:val="24"/>
          <w:szCs w:val="24"/>
        </w:rPr>
        <w:t xml:space="preserve">% </w:t>
      </w:r>
      <w:r w:rsidR="00C76112" w:rsidRPr="003D286B">
        <w:rPr>
          <w:rFonts w:ascii="Times New Roman" w:hAnsi="Times New Roman"/>
          <w:sz w:val="24"/>
          <w:szCs w:val="24"/>
        </w:rPr>
        <w:t>brutto</w:t>
      </w:r>
      <w:r w:rsidR="00206B31" w:rsidRPr="003D286B">
        <w:rPr>
          <w:rFonts w:ascii="Times New Roman" w:hAnsi="Times New Roman"/>
          <w:sz w:val="24"/>
          <w:szCs w:val="24"/>
        </w:rPr>
        <w:t xml:space="preserve"> kontraktu</w:t>
      </w:r>
      <w:r w:rsidR="00C76112" w:rsidRPr="003D286B">
        <w:rPr>
          <w:rFonts w:ascii="Times New Roman" w:hAnsi="Times New Roman"/>
          <w:sz w:val="24"/>
          <w:szCs w:val="24"/>
        </w:rPr>
        <w:t xml:space="preserve"> </w:t>
      </w:r>
      <w:r w:rsidR="00206B31" w:rsidRPr="003D286B">
        <w:rPr>
          <w:rFonts w:ascii="Times New Roman" w:hAnsi="Times New Roman"/>
          <w:sz w:val="24"/>
          <w:szCs w:val="24"/>
        </w:rPr>
        <w:t xml:space="preserve">Zwrot 2,5%  wartości brutto kontraktu po zakończeniu </w:t>
      </w:r>
      <w:r w:rsidRPr="003D286B">
        <w:rPr>
          <w:rFonts w:ascii="Times New Roman" w:hAnsi="Times New Roman"/>
          <w:sz w:val="24"/>
          <w:szCs w:val="24"/>
        </w:rPr>
        <w:t xml:space="preserve">budowy </w:t>
      </w:r>
      <w:r w:rsidR="002B2345" w:rsidRPr="003D286B">
        <w:rPr>
          <w:rFonts w:ascii="Times New Roman" w:hAnsi="Times New Roman"/>
          <w:sz w:val="24"/>
          <w:szCs w:val="24"/>
        </w:rPr>
        <w:t>oraz 2,5%</w:t>
      </w:r>
      <w:r w:rsidR="00206B31" w:rsidRPr="003D286B">
        <w:rPr>
          <w:rFonts w:ascii="Times New Roman" w:hAnsi="Times New Roman"/>
          <w:sz w:val="24"/>
          <w:szCs w:val="24"/>
        </w:rPr>
        <w:t xml:space="preserve"> wartości brutto kontraktu</w:t>
      </w:r>
      <w:r w:rsidRPr="003D286B">
        <w:rPr>
          <w:rFonts w:ascii="Times New Roman" w:hAnsi="Times New Roman"/>
          <w:sz w:val="24"/>
          <w:szCs w:val="24"/>
        </w:rPr>
        <w:t xml:space="preserve"> </w:t>
      </w:r>
      <w:r w:rsidR="00206B31" w:rsidRPr="003D286B">
        <w:rPr>
          <w:rFonts w:ascii="Times New Roman" w:hAnsi="Times New Roman"/>
          <w:sz w:val="24"/>
          <w:szCs w:val="24"/>
        </w:rPr>
        <w:t>po upływie</w:t>
      </w:r>
      <w:r w:rsidRPr="003D286B">
        <w:rPr>
          <w:rFonts w:ascii="Times New Roman" w:hAnsi="Times New Roman"/>
          <w:sz w:val="24"/>
          <w:szCs w:val="24"/>
        </w:rPr>
        <w:t xml:space="preserve"> okres</w:t>
      </w:r>
      <w:r w:rsidR="00206B31" w:rsidRPr="003D286B">
        <w:rPr>
          <w:rFonts w:ascii="Times New Roman" w:hAnsi="Times New Roman"/>
          <w:sz w:val="24"/>
          <w:szCs w:val="24"/>
        </w:rPr>
        <w:t>u</w:t>
      </w:r>
      <w:r w:rsidRPr="003D286B">
        <w:rPr>
          <w:rFonts w:ascii="Times New Roman" w:hAnsi="Times New Roman"/>
          <w:sz w:val="24"/>
          <w:szCs w:val="24"/>
        </w:rPr>
        <w:t xml:space="preserve"> obowiązywania gwarancji.</w:t>
      </w:r>
      <w:r w:rsidR="00206B31" w:rsidRPr="003D286B">
        <w:rPr>
          <w:rFonts w:ascii="Times New Roman" w:hAnsi="Times New Roman"/>
          <w:sz w:val="24"/>
          <w:szCs w:val="24"/>
        </w:rPr>
        <w:t xml:space="preserve"> </w:t>
      </w:r>
    </w:p>
    <w:p w:rsidR="00206B31" w:rsidRPr="003D286B" w:rsidRDefault="00206B31" w:rsidP="00EA0DA2">
      <w:pPr>
        <w:pStyle w:val="Akapitzlist1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Kary umowne w wysokości </w:t>
      </w:r>
    </w:p>
    <w:p w:rsidR="00206B31" w:rsidRPr="003D286B" w:rsidRDefault="00206B31" w:rsidP="00206B31">
      <w:pPr>
        <w:pStyle w:val="Akapitzlist1"/>
        <w:numPr>
          <w:ilvl w:val="2"/>
          <w:numId w:val="5"/>
        </w:numPr>
        <w:ind w:left="1560" w:hanging="426"/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10 % za odstąpienie od kontraktu z przyczyn leżących po stronie Wykonawcy, </w:t>
      </w:r>
    </w:p>
    <w:p w:rsidR="00206B31" w:rsidRPr="003D286B" w:rsidRDefault="00206B31" w:rsidP="00206B31">
      <w:pPr>
        <w:pStyle w:val="Akapitzlist1"/>
        <w:numPr>
          <w:ilvl w:val="2"/>
          <w:numId w:val="5"/>
        </w:numPr>
        <w:ind w:left="1560" w:hanging="426"/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0,1 % za każdy dzień opóźnienia zakończenia robót  </w:t>
      </w:r>
    </w:p>
    <w:p w:rsidR="00206B31" w:rsidRPr="003D286B" w:rsidRDefault="00206B31" w:rsidP="00206B31">
      <w:pPr>
        <w:pStyle w:val="Akapitzlist1"/>
        <w:numPr>
          <w:ilvl w:val="2"/>
          <w:numId w:val="5"/>
        </w:numPr>
        <w:ind w:left="1560" w:hanging="426"/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0,2 % za każdy dzień opóźnienia przy usuwaniu usterek </w:t>
      </w:r>
    </w:p>
    <w:p w:rsidR="00C230F4" w:rsidRPr="003D286B" w:rsidRDefault="00C230F4" w:rsidP="00EA0DA2">
      <w:pPr>
        <w:pStyle w:val="Akapitzlist1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Oczekiwany okres gwarancji min. 36 miesięcy. </w:t>
      </w:r>
    </w:p>
    <w:p w:rsidR="00206B31" w:rsidRPr="003D286B" w:rsidRDefault="00206B31" w:rsidP="00EA0DA2">
      <w:pPr>
        <w:pStyle w:val="Akapitzlist1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Termin związania ofertą 30 dni. </w:t>
      </w:r>
    </w:p>
    <w:p w:rsidR="008C191B" w:rsidRPr="003D286B" w:rsidRDefault="008C191B" w:rsidP="008C191B">
      <w:pPr>
        <w:pStyle w:val="Akapitzlist1"/>
        <w:spacing w:before="240"/>
        <w:ind w:left="0"/>
        <w:rPr>
          <w:rFonts w:ascii="Times New Roman" w:hAnsi="Times New Roman"/>
          <w:sz w:val="24"/>
          <w:szCs w:val="24"/>
        </w:rPr>
      </w:pPr>
    </w:p>
    <w:p w:rsidR="00C230F4" w:rsidRPr="003D286B" w:rsidRDefault="00C230F4" w:rsidP="00C230F4">
      <w:pPr>
        <w:pStyle w:val="Akapitzlist1"/>
        <w:numPr>
          <w:ilvl w:val="0"/>
          <w:numId w:val="5"/>
        </w:numPr>
        <w:spacing w:before="240"/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Prosimy o określenie w ofercie: </w:t>
      </w:r>
    </w:p>
    <w:p w:rsidR="00C230F4" w:rsidRPr="003D286B" w:rsidRDefault="00C230F4" w:rsidP="005945F8">
      <w:pPr>
        <w:pStyle w:val="Akapitzlist1"/>
        <w:numPr>
          <w:ilvl w:val="2"/>
          <w:numId w:val="15"/>
        </w:numPr>
        <w:spacing w:before="240"/>
        <w:ind w:left="1134" w:hanging="425"/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Ceny wykonania pełnego zakresu robót. </w:t>
      </w:r>
    </w:p>
    <w:p w:rsidR="00C230F4" w:rsidRPr="003D286B" w:rsidRDefault="00C230F4" w:rsidP="005945F8">
      <w:pPr>
        <w:pStyle w:val="Akapitzlist1"/>
        <w:numPr>
          <w:ilvl w:val="2"/>
          <w:numId w:val="15"/>
        </w:numPr>
        <w:spacing w:before="240"/>
        <w:ind w:left="1134" w:hanging="425"/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Podanie cen robót poszczególnych etapów prac. </w:t>
      </w:r>
    </w:p>
    <w:p w:rsidR="00C230F4" w:rsidRPr="003D286B" w:rsidRDefault="00C230F4" w:rsidP="005945F8">
      <w:pPr>
        <w:pStyle w:val="Akapitzlist1"/>
        <w:numPr>
          <w:ilvl w:val="2"/>
          <w:numId w:val="15"/>
        </w:numPr>
        <w:spacing w:before="240"/>
        <w:ind w:left="1134" w:hanging="425"/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Podanie czasu realizacji </w:t>
      </w:r>
      <w:r w:rsidR="003035ED">
        <w:rPr>
          <w:rFonts w:ascii="Times New Roman" w:hAnsi="Times New Roman"/>
          <w:sz w:val="24"/>
          <w:szCs w:val="24"/>
        </w:rPr>
        <w:t>budowy</w:t>
      </w:r>
      <w:r w:rsidRPr="003D286B">
        <w:rPr>
          <w:rFonts w:ascii="Times New Roman" w:hAnsi="Times New Roman"/>
          <w:sz w:val="24"/>
          <w:szCs w:val="24"/>
        </w:rPr>
        <w:t xml:space="preserve">. </w:t>
      </w:r>
    </w:p>
    <w:p w:rsidR="008C191B" w:rsidRPr="003D286B" w:rsidRDefault="00C230F4" w:rsidP="005945F8">
      <w:pPr>
        <w:pStyle w:val="Akapitzlist1"/>
        <w:numPr>
          <w:ilvl w:val="2"/>
          <w:numId w:val="15"/>
        </w:numPr>
        <w:spacing w:before="240"/>
        <w:ind w:left="1134" w:hanging="425"/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Prosimy również o zamieszczenie harmonogramu realizacyjnego definiującego, w tygodniach od podpisania umowy, terminy zakończenia poszczególnych etapów prac. </w:t>
      </w:r>
    </w:p>
    <w:p w:rsidR="008C191B" w:rsidRPr="003D286B" w:rsidRDefault="008C191B" w:rsidP="005945F8">
      <w:pPr>
        <w:pStyle w:val="Akapitzlist1"/>
        <w:numPr>
          <w:ilvl w:val="2"/>
          <w:numId w:val="15"/>
        </w:numPr>
        <w:spacing w:before="240"/>
        <w:ind w:left="1134" w:hanging="425"/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Prosimy o załączenie referencji z wcześniej wykonanych prac </w:t>
      </w:r>
      <w:r w:rsidR="000167D7" w:rsidRPr="003D286B">
        <w:rPr>
          <w:rFonts w:ascii="Times New Roman" w:hAnsi="Times New Roman"/>
          <w:sz w:val="24"/>
          <w:szCs w:val="24"/>
        </w:rPr>
        <w:t>zgodnych z przedmiotem zamówienia</w:t>
      </w:r>
      <w:r w:rsidRPr="003D286B">
        <w:rPr>
          <w:rFonts w:ascii="Times New Roman" w:hAnsi="Times New Roman"/>
          <w:sz w:val="24"/>
          <w:szCs w:val="24"/>
        </w:rPr>
        <w:t xml:space="preserve"> z możliwością potwierdzenia jakości robót. Przedstawione dokumenty będą służyły do potwierdzenia doświadczenia niezbędnego do realizacji zadania jak i prezentacji firmy. </w:t>
      </w:r>
    </w:p>
    <w:p w:rsidR="000167D7" w:rsidRPr="003D286B" w:rsidRDefault="008C191B" w:rsidP="005945F8">
      <w:pPr>
        <w:pStyle w:val="Akapitzlist1"/>
        <w:numPr>
          <w:ilvl w:val="2"/>
          <w:numId w:val="15"/>
        </w:numPr>
        <w:spacing w:before="240"/>
        <w:ind w:left="1134" w:hanging="425"/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>Podanie okresu gwarancji nie mniej niż 36 miesięcy.</w:t>
      </w:r>
      <w:r w:rsidR="000167D7" w:rsidRPr="003D286B">
        <w:rPr>
          <w:rFonts w:ascii="Times New Roman" w:hAnsi="Times New Roman"/>
          <w:sz w:val="24"/>
          <w:szCs w:val="24"/>
        </w:rPr>
        <w:t xml:space="preserve"> </w:t>
      </w:r>
    </w:p>
    <w:p w:rsidR="000167D7" w:rsidRPr="003D286B" w:rsidRDefault="000167D7" w:rsidP="005945F8">
      <w:pPr>
        <w:pStyle w:val="Akapitzlist1"/>
        <w:numPr>
          <w:ilvl w:val="2"/>
          <w:numId w:val="15"/>
        </w:numPr>
        <w:spacing w:before="240"/>
        <w:ind w:left="1134" w:hanging="425"/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lastRenderedPageBreak/>
        <w:t xml:space="preserve">Powyższe informacje i załączone dokumenty będą stanowiły podstawę oceny oferty. </w:t>
      </w:r>
    </w:p>
    <w:p w:rsidR="008C191B" w:rsidRPr="003D286B" w:rsidRDefault="008C191B" w:rsidP="008C191B">
      <w:pPr>
        <w:pStyle w:val="Akapitzlist1"/>
        <w:ind w:left="0"/>
        <w:rPr>
          <w:rFonts w:ascii="Times New Roman" w:hAnsi="Times New Roman"/>
          <w:sz w:val="24"/>
          <w:szCs w:val="24"/>
        </w:rPr>
      </w:pPr>
    </w:p>
    <w:p w:rsidR="00EA0DA2" w:rsidRPr="003D286B" w:rsidRDefault="008C191B" w:rsidP="00C230F4">
      <w:pPr>
        <w:pStyle w:val="Akapitzlist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>Informacje dodatkowe</w:t>
      </w:r>
      <w:r w:rsidR="00EA0DA2" w:rsidRPr="003D286B">
        <w:rPr>
          <w:rFonts w:ascii="Times New Roman" w:hAnsi="Times New Roman"/>
          <w:sz w:val="24"/>
          <w:szCs w:val="24"/>
        </w:rPr>
        <w:t xml:space="preserve"> </w:t>
      </w:r>
    </w:p>
    <w:p w:rsidR="00C230F4" w:rsidRPr="003D286B" w:rsidRDefault="00C230F4" w:rsidP="00B26751">
      <w:pPr>
        <w:pStyle w:val="Akapitzlist1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Wizja lokalna jest możliwa po wcześniejszym uzgodnieniu terminu wizyty. </w:t>
      </w:r>
    </w:p>
    <w:p w:rsidR="00C230F4" w:rsidRPr="003D286B" w:rsidRDefault="00C230F4" w:rsidP="00B26751">
      <w:pPr>
        <w:pStyle w:val="Akapitzlist1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3D286B">
        <w:rPr>
          <w:rFonts w:ascii="Times New Roman" w:hAnsi="Times New Roman"/>
          <w:sz w:val="24"/>
          <w:szCs w:val="24"/>
        </w:rPr>
        <w:t xml:space="preserve">Szczegółowe informacje można uzyskać pod nr tel. 22 721 55 33. </w:t>
      </w:r>
    </w:p>
    <w:p w:rsidR="00C230F4" w:rsidRPr="003D286B" w:rsidRDefault="00C230F4" w:rsidP="00C230F4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86B">
        <w:rPr>
          <w:rFonts w:ascii="Times New Roman" w:eastAsia="Calibri" w:hAnsi="Times New Roman" w:cs="Times New Roman"/>
          <w:sz w:val="24"/>
          <w:szCs w:val="24"/>
        </w:rPr>
        <w:t xml:space="preserve">Oczekujemy na pisemne oferty do </w:t>
      </w:r>
      <w:r w:rsidR="007F26B1">
        <w:rPr>
          <w:rFonts w:ascii="Times New Roman" w:eastAsia="Calibri" w:hAnsi="Times New Roman" w:cs="Times New Roman"/>
          <w:sz w:val="24"/>
          <w:szCs w:val="24"/>
        </w:rPr>
        <w:t>d</w:t>
      </w:r>
      <w:r w:rsidRPr="003D286B">
        <w:rPr>
          <w:rFonts w:ascii="Times New Roman" w:eastAsia="Calibri" w:hAnsi="Times New Roman" w:cs="Times New Roman"/>
          <w:sz w:val="24"/>
          <w:szCs w:val="24"/>
        </w:rPr>
        <w:t xml:space="preserve">nia </w:t>
      </w:r>
      <w:r w:rsidR="003E0F6E">
        <w:rPr>
          <w:rFonts w:ascii="Times New Roman" w:eastAsia="Calibri" w:hAnsi="Times New Roman" w:cs="Times New Roman"/>
          <w:sz w:val="24"/>
          <w:szCs w:val="24"/>
        </w:rPr>
        <w:t>1</w:t>
      </w:r>
      <w:r w:rsidR="00DF2246">
        <w:rPr>
          <w:rFonts w:ascii="Times New Roman" w:eastAsia="Calibri" w:hAnsi="Times New Roman" w:cs="Times New Roman"/>
          <w:sz w:val="24"/>
          <w:szCs w:val="24"/>
        </w:rPr>
        <w:t>3</w:t>
      </w:r>
      <w:r w:rsidR="007F2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F6E">
        <w:rPr>
          <w:rFonts w:ascii="Times New Roman" w:eastAsia="Calibri" w:hAnsi="Times New Roman" w:cs="Times New Roman"/>
          <w:sz w:val="24"/>
          <w:szCs w:val="24"/>
        </w:rPr>
        <w:t>kwietnia</w:t>
      </w:r>
      <w:r w:rsidR="007F2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86B">
        <w:rPr>
          <w:rFonts w:ascii="Times New Roman" w:eastAsia="Calibri" w:hAnsi="Times New Roman" w:cs="Times New Roman"/>
          <w:sz w:val="24"/>
          <w:szCs w:val="24"/>
        </w:rPr>
        <w:t>201</w:t>
      </w:r>
      <w:r w:rsidR="00DF2246">
        <w:rPr>
          <w:rFonts w:ascii="Times New Roman" w:eastAsia="Calibri" w:hAnsi="Times New Roman" w:cs="Times New Roman"/>
          <w:sz w:val="24"/>
          <w:szCs w:val="24"/>
        </w:rPr>
        <w:t>7</w:t>
      </w:r>
      <w:r w:rsidRPr="003D286B">
        <w:rPr>
          <w:rFonts w:ascii="Times New Roman" w:eastAsia="Calibri" w:hAnsi="Times New Roman" w:cs="Times New Roman"/>
          <w:sz w:val="24"/>
          <w:szCs w:val="24"/>
        </w:rPr>
        <w:t>r. do godziny 12</w:t>
      </w:r>
      <w:r w:rsidRPr="003D286B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3D286B">
        <w:rPr>
          <w:rFonts w:ascii="Times New Roman" w:eastAsia="Calibri" w:hAnsi="Times New Roman" w:cs="Times New Roman"/>
          <w:sz w:val="24"/>
          <w:szCs w:val="24"/>
        </w:rPr>
        <w:t xml:space="preserve">. Oferty prosimy złożyć w sekretariacie spółki </w:t>
      </w:r>
      <w:r w:rsidR="00C53050" w:rsidRPr="003D286B">
        <w:rPr>
          <w:rFonts w:ascii="Times New Roman" w:eastAsia="Calibri" w:hAnsi="Times New Roman" w:cs="Times New Roman"/>
          <w:sz w:val="24"/>
          <w:szCs w:val="24"/>
        </w:rPr>
        <w:t>przy ul. Poznańskiej</w:t>
      </w:r>
      <w:r w:rsidR="009D4673" w:rsidRPr="003D286B">
        <w:rPr>
          <w:rFonts w:ascii="Times New Roman" w:eastAsia="Calibri" w:hAnsi="Times New Roman" w:cs="Times New Roman"/>
          <w:sz w:val="24"/>
          <w:szCs w:val="24"/>
        </w:rPr>
        <w:t xml:space="preserve"> 98</w:t>
      </w:r>
      <w:r w:rsidR="00C53050" w:rsidRPr="003D286B"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="00EA0DA2" w:rsidRPr="003D286B">
        <w:rPr>
          <w:rFonts w:ascii="Times New Roman" w:eastAsia="Calibri" w:hAnsi="Times New Roman" w:cs="Times New Roman"/>
          <w:sz w:val="24"/>
          <w:szCs w:val="24"/>
        </w:rPr>
        <w:t>ronisze 05-850 Ożarów Mazowiec</w:t>
      </w:r>
      <w:r w:rsidR="00C53050" w:rsidRPr="003D286B">
        <w:rPr>
          <w:rFonts w:ascii="Times New Roman" w:eastAsia="Calibri" w:hAnsi="Times New Roman" w:cs="Times New Roman"/>
          <w:sz w:val="24"/>
          <w:szCs w:val="24"/>
        </w:rPr>
        <w:t>ki</w:t>
      </w:r>
      <w:r w:rsidR="00EA0DA2" w:rsidRPr="003D28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D286B">
        <w:rPr>
          <w:rFonts w:ascii="Times New Roman" w:eastAsia="Calibri" w:hAnsi="Times New Roman" w:cs="Times New Roman"/>
          <w:sz w:val="24"/>
          <w:szCs w:val="24"/>
        </w:rPr>
        <w:t xml:space="preserve">w zamkniętej kopercie zaadresowanej do zamawiającego z napisem </w:t>
      </w:r>
      <w:r w:rsidR="003035ED">
        <w:rPr>
          <w:rFonts w:ascii="Times New Roman" w:eastAsia="Calibri" w:hAnsi="Times New Roman" w:cs="Times New Roman"/>
          <w:sz w:val="24"/>
          <w:szCs w:val="24"/>
        </w:rPr>
        <w:t>budowa</w:t>
      </w:r>
      <w:r w:rsidR="003035ED" w:rsidRPr="003D2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246" w:rsidRPr="00C87835">
        <w:rPr>
          <w:rFonts w:ascii="Times New Roman" w:eastAsia="Calibri" w:hAnsi="Times New Roman"/>
          <w:sz w:val="24"/>
          <w:szCs w:val="24"/>
        </w:rPr>
        <w:t>„Hali do Przechowywania Spalinowych Wózków Widłowych”</w:t>
      </w:r>
      <w:r w:rsidRPr="003D28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05BFF">
        <w:rPr>
          <w:rFonts w:ascii="Times New Roman" w:eastAsia="Calibri" w:hAnsi="Times New Roman" w:cs="Times New Roman"/>
          <w:sz w:val="24"/>
          <w:szCs w:val="24"/>
        </w:rPr>
        <w:t xml:space="preserve">Otwarcie ofert jest niejawne. </w:t>
      </w:r>
      <w:r w:rsidRPr="003D286B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negocjacji z wybranymi oferentami. Zamawiający zastrzega sobie prawo </w:t>
      </w:r>
      <w:r w:rsidR="0017615A">
        <w:rPr>
          <w:rFonts w:ascii="Times New Roman" w:eastAsia="Calibri" w:hAnsi="Times New Roman" w:cs="Times New Roman"/>
          <w:sz w:val="24"/>
          <w:szCs w:val="24"/>
        </w:rPr>
        <w:t xml:space="preserve">zakończenia </w:t>
      </w:r>
      <w:r w:rsidRPr="003D286B">
        <w:rPr>
          <w:rFonts w:ascii="Times New Roman" w:eastAsia="Calibri" w:hAnsi="Times New Roman" w:cs="Times New Roman"/>
          <w:sz w:val="24"/>
          <w:szCs w:val="24"/>
        </w:rPr>
        <w:t xml:space="preserve">przetargu bez </w:t>
      </w:r>
      <w:r w:rsidR="0017615A">
        <w:rPr>
          <w:rFonts w:ascii="Times New Roman" w:eastAsia="Calibri" w:hAnsi="Times New Roman" w:cs="Times New Roman"/>
          <w:sz w:val="24"/>
          <w:szCs w:val="24"/>
        </w:rPr>
        <w:t>wyboru wykonawcy i bez podawania przyczyn</w:t>
      </w:r>
      <w:r w:rsidRPr="003D286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53050" w:rsidRDefault="00C53050" w:rsidP="0053437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53050" w:rsidSect="00AF5D04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E00"/>
    <w:multiLevelType w:val="hybridMultilevel"/>
    <w:tmpl w:val="6BC4B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706F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E94AB2"/>
    <w:multiLevelType w:val="hybridMultilevel"/>
    <w:tmpl w:val="AF56F130"/>
    <w:lvl w:ilvl="0" w:tplc="FD0C3F42">
      <w:start w:val="1"/>
      <w:numFmt w:val="bullet"/>
      <w:lvlText w:val="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42693"/>
    <w:multiLevelType w:val="hybridMultilevel"/>
    <w:tmpl w:val="18586E62"/>
    <w:lvl w:ilvl="0" w:tplc="80804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50005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5000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50005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5000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50003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50005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4" w15:restartNumberingAfterBreak="0">
    <w:nsid w:val="352C067B"/>
    <w:multiLevelType w:val="hybridMultilevel"/>
    <w:tmpl w:val="863414C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CE30445"/>
    <w:multiLevelType w:val="hybridMultilevel"/>
    <w:tmpl w:val="7C82E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A00A49"/>
    <w:multiLevelType w:val="hybridMultilevel"/>
    <w:tmpl w:val="6AEC3E5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99D5001"/>
    <w:multiLevelType w:val="hybridMultilevel"/>
    <w:tmpl w:val="19D8ED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4620587"/>
    <w:multiLevelType w:val="multilevel"/>
    <w:tmpl w:val="356017CC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AC75A00"/>
    <w:multiLevelType w:val="multilevel"/>
    <w:tmpl w:val="02EED2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6A063965"/>
    <w:multiLevelType w:val="hybridMultilevel"/>
    <w:tmpl w:val="3B220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AF1B05"/>
    <w:multiLevelType w:val="multilevel"/>
    <w:tmpl w:val="A3D6C0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2" w15:restartNumberingAfterBreak="0">
    <w:nsid w:val="6C4D1939"/>
    <w:multiLevelType w:val="multilevel"/>
    <w:tmpl w:val="A3D6C0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6D99446E"/>
    <w:multiLevelType w:val="hybridMultilevel"/>
    <w:tmpl w:val="E32C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50DA8"/>
    <w:multiLevelType w:val="multilevel"/>
    <w:tmpl w:val="0DA019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1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2"/>
  </w:num>
  <w:num w:numId="12">
    <w:abstractNumId w:val="13"/>
  </w:num>
  <w:num w:numId="13">
    <w:abstractNumId w:val="7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1F"/>
    <w:rsid w:val="00005133"/>
    <w:rsid w:val="000167D7"/>
    <w:rsid w:val="00033BBA"/>
    <w:rsid w:val="0004668B"/>
    <w:rsid w:val="00056C64"/>
    <w:rsid w:val="00065E5E"/>
    <w:rsid w:val="00097243"/>
    <w:rsid w:val="000A400B"/>
    <w:rsid w:val="000A56AB"/>
    <w:rsid w:val="00114491"/>
    <w:rsid w:val="001170DC"/>
    <w:rsid w:val="0016245D"/>
    <w:rsid w:val="0017615A"/>
    <w:rsid w:val="00205DCE"/>
    <w:rsid w:val="00206B31"/>
    <w:rsid w:val="00207FFE"/>
    <w:rsid w:val="00211CF0"/>
    <w:rsid w:val="00216B10"/>
    <w:rsid w:val="0022371A"/>
    <w:rsid w:val="002250D2"/>
    <w:rsid w:val="00271F97"/>
    <w:rsid w:val="00283CF8"/>
    <w:rsid w:val="002A5CD3"/>
    <w:rsid w:val="002B2345"/>
    <w:rsid w:val="002B666F"/>
    <w:rsid w:val="002D3294"/>
    <w:rsid w:val="002F0AFE"/>
    <w:rsid w:val="002F6286"/>
    <w:rsid w:val="003035ED"/>
    <w:rsid w:val="00312723"/>
    <w:rsid w:val="00321A8D"/>
    <w:rsid w:val="00324140"/>
    <w:rsid w:val="00343258"/>
    <w:rsid w:val="003A45E1"/>
    <w:rsid w:val="003A5CEF"/>
    <w:rsid w:val="003C5730"/>
    <w:rsid w:val="003D286B"/>
    <w:rsid w:val="003E0F6E"/>
    <w:rsid w:val="003F0609"/>
    <w:rsid w:val="00405BFF"/>
    <w:rsid w:val="0043537C"/>
    <w:rsid w:val="00443ED8"/>
    <w:rsid w:val="00491EDE"/>
    <w:rsid w:val="004C280C"/>
    <w:rsid w:val="004F0898"/>
    <w:rsid w:val="00533EF3"/>
    <w:rsid w:val="00534372"/>
    <w:rsid w:val="0056229B"/>
    <w:rsid w:val="005945F8"/>
    <w:rsid w:val="005A094C"/>
    <w:rsid w:val="005F5DDA"/>
    <w:rsid w:val="00606E4C"/>
    <w:rsid w:val="00611ECC"/>
    <w:rsid w:val="00652E6E"/>
    <w:rsid w:val="00656B2F"/>
    <w:rsid w:val="00674A05"/>
    <w:rsid w:val="0067638C"/>
    <w:rsid w:val="0069446F"/>
    <w:rsid w:val="006B5E90"/>
    <w:rsid w:val="006E6D43"/>
    <w:rsid w:val="006F04CA"/>
    <w:rsid w:val="00703CEF"/>
    <w:rsid w:val="0074304A"/>
    <w:rsid w:val="00761CD0"/>
    <w:rsid w:val="00770211"/>
    <w:rsid w:val="007718C0"/>
    <w:rsid w:val="007828B4"/>
    <w:rsid w:val="00790F58"/>
    <w:rsid w:val="007A33BC"/>
    <w:rsid w:val="007C392D"/>
    <w:rsid w:val="007F26B1"/>
    <w:rsid w:val="007F5C47"/>
    <w:rsid w:val="00820C62"/>
    <w:rsid w:val="008432EE"/>
    <w:rsid w:val="008623BF"/>
    <w:rsid w:val="008C191B"/>
    <w:rsid w:val="008F621C"/>
    <w:rsid w:val="0090352B"/>
    <w:rsid w:val="00994F9B"/>
    <w:rsid w:val="009C583A"/>
    <w:rsid w:val="009C69F7"/>
    <w:rsid w:val="009D4673"/>
    <w:rsid w:val="009F09EC"/>
    <w:rsid w:val="00A14FD9"/>
    <w:rsid w:val="00A625BF"/>
    <w:rsid w:val="00AF5D04"/>
    <w:rsid w:val="00B063C8"/>
    <w:rsid w:val="00B26751"/>
    <w:rsid w:val="00B31903"/>
    <w:rsid w:val="00B61196"/>
    <w:rsid w:val="00BE5B78"/>
    <w:rsid w:val="00BE7691"/>
    <w:rsid w:val="00C11FDA"/>
    <w:rsid w:val="00C16FE5"/>
    <w:rsid w:val="00C230F4"/>
    <w:rsid w:val="00C53050"/>
    <w:rsid w:val="00C76112"/>
    <w:rsid w:val="00C973C3"/>
    <w:rsid w:val="00CA0303"/>
    <w:rsid w:val="00CB143C"/>
    <w:rsid w:val="00D365F1"/>
    <w:rsid w:val="00D63B85"/>
    <w:rsid w:val="00D657D8"/>
    <w:rsid w:val="00D74C83"/>
    <w:rsid w:val="00D80951"/>
    <w:rsid w:val="00DA1211"/>
    <w:rsid w:val="00DB081F"/>
    <w:rsid w:val="00DF2246"/>
    <w:rsid w:val="00E1728D"/>
    <w:rsid w:val="00E27233"/>
    <w:rsid w:val="00E43610"/>
    <w:rsid w:val="00E512FF"/>
    <w:rsid w:val="00E71427"/>
    <w:rsid w:val="00EA0DA2"/>
    <w:rsid w:val="00EA2F79"/>
    <w:rsid w:val="00EE461C"/>
    <w:rsid w:val="00F64A4F"/>
    <w:rsid w:val="00FE265B"/>
    <w:rsid w:val="00FE696D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58D1"/>
  <w15:docId w15:val="{B3DC601E-76F4-4A31-917C-2CF28C08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97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81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D74C83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74C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aps">
    <w:name w:val="caps"/>
    <w:basedOn w:val="Domylnaczcionkaakapitu"/>
    <w:rsid w:val="00D74C8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3C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3CEF"/>
  </w:style>
  <w:style w:type="paragraph" w:styleId="Nagwek">
    <w:name w:val="header"/>
    <w:basedOn w:val="Normalny"/>
    <w:link w:val="NagwekZnak"/>
    <w:semiHidden/>
    <w:rsid w:val="00703C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03C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C230F4"/>
    <w:pPr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semiHidden/>
    <w:rsid w:val="00D365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D365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7B022E1-182C-4770-BFFC-A7EBBBC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WR-SRH S.A.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Lesław Gierczuk</dc:creator>
  <cp:lastModifiedBy>Lesław Gierczuk</cp:lastModifiedBy>
  <cp:revision>5</cp:revision>
  <cp:lastPrinted>2017-03-27T06:40:00Z</cp:lastPrinted>
  <dcterms:created xsi:type="dcterms:W3CDTF">2017-03-13T10:12:00Z</dcterms:created>
  <dcterms:modified xsi:type="dcterms:W3CDTF">2017-03-27T06:40:00Z</dcterms:modified>
</cp:coreProperties>
</file>